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E9" w:rsidRPr="00D15A9C" w:rsidRDefault="00612E0A" w:rsidP="006B6DAA">
      <w:pPr>
        <w:jc w:val="center"/>
        <w:rPr>
          <w:rFonts w:ascii="Arial" w:hAnsi="Arial" w:cs="Arial"/>
          <w:b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 xml:space="preserve"> </w:t>
      </w:r>
    </w:p>
    <w:p w:rsidR="006B6DAA" w:rsidRPr="00D15A9C" w:rsidRDefault="00044688" w:rsidP="006B6DAA">
      <w:pPr>
        <w:jc w:val="center"/>
        <w:rPr>
          <w:rFonts w:ascii="Arial" w:hAnsi="Arial" w:cs="Arial"/>
          <w:b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>ΕΓΓΡΑΦΑ ΓΙΑ Α</w:t>
      </w:r>
      <w:r w:rsidR="009B4B71" w:rsidRPr="00D15A9C">
        <w:rPr>
          <w:rFonts w:ascii="Arial" w:hAnsi="Arial" w:cs="Arial"/>
          <w:b/>
          <w:u w:val="single"/>
          <w:lang w:val="el-GR"/>
        </w:rPr>
        <w:t>ΔΕΙΑ ΜΕΤΑΝΑΣΤΕΥΣΗΣ</w:t>
      </w:r>
    </w:p>
    <w:p w:rsidR="008742D6" w:rsidRPr="00D15A9C" w:rsidRDefault="009B1B27" w:rsidP="006B6DAA">
      <w:pPr>
        <w:jc w:val="center"/>
        <w:rPr>
          <w:rFonts w:ascii="Arial" w:hAnsi="Arial" w:cs="Arial"/>
          <w:b/>
          <w:highlight w:val="yellow"/>
          <w:u w:val="single"/>
          <w:lang w:val="el-GR"/>
        </w:rPr>
      </w:pPr>
      <w:r w:rsidRPr="00D15A9C">
        <w:rPr>
          <w:rFonts w:ascii="Arial" w:hAnsi="Arial" w:cs="Arial"/>
          <w:b/>
          <w:u w:val="single"/>
          <w:lang w:val="el-GR"/>
        </w:rPr>
        <w:t>με βάση τον Καν. 6(2)</w:t>
      </w:r>
    </w:p>
    <w:p w:rsidR="008742D6" w:rsidRPr="00D15A9C" w:rsidRDefault="008742D6" w:rsidP="006B6DAA">
      <w:pPr>
        <w:jc w:val="center"/>
        <w:rPr>
          <w:rFonts w:ascii="Arial" w:hAnsi="Arial" w:cs="Arial"/>
          <w:b/>
          <w:u w:val="single"/>
          <w:lang w:val="el-GR"/>
        </w:rPr>
      </w:pPr>
    </w:p>
    <w:p w:rsidR="006B6DAA" w:rsidRPr="00D15A9C" w:rsidRDefault="006B6DAA" w:rsidP="006B6DAA">
      <w:pPr>
        <w:rPr>
          <w:rFonts w:ascii="Arial" w:hAnsi="Arial" w:cs="Arial"/>
          <w:b/>
          <w:u w:val="single"/>
          <w:lang w:val="el-GR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900"/>
      </w:tblGrid>
      <w:tr w:rsidR="006B6DAA" w:rsidRPr="00D15A9C" w:rsidTr="00B34B74">
        <w:tc>
          <w:tcPr>
            <w:tcW w:w="9648" w:type="dxa"/>
          </w:tcPr>
          <w:p w:rsidR="007B065D" w:rsidRPr="00D15A9C" w:rsidRDefault="007B065D" w:rsidP="007B065D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35636A" w:rsidRPr="00D15A9C" w:rsidRDefault="007B065D" w:rsidP="007B065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>Αντίγραφο έ</w:t>
            </w:r>
            <w:r w:rsidR="006B6DAA" w:rsidRPr="00D15A9C">
              <w:rPr>
                <w:rFonts w:ascii="Arial" w:hAnsi="Arial" w:cs="Arial"/>
                <w:lang w:val="el-GR"/>
              </w:rPr>
              <w:t>γκυρο</w:t>
            </w:r>
            <w:r w:rsidRPr="00D15A9C">
              <w:rPr>
                <w:rFonts w:ascii="Arial" w:hAnsi="Arial" w:cs="Arial"/>
                <w:lang w:val="el-GR"/>
              </w:rPr>
              <w:t>υ</w:t>
            </w:r>
            <w:r w:rsidR="006B6DAA" w:rsidRPr="00D15A9C">
              <w:rPr>
                <w:rFonts w:ascii="Arial" w:hAnsi="Arial" w:cs="Arial"/>
                <w:lang w:val="el-GR"/>
              </w:rPr>
              <w:t xml:space="preserve"> διαβατ</w:t>
            </w:r>
            <w:r w:rsidRPr="00D15A9C">
              <w:rPr>
                <w:rFonts w:ascii="Arial" w:hAnsi="Arial" w:cs="Arial"/>
                <w:lang w:val="el-GR"/>
              </w:rPr>
              <w:t>ηρίου</w:t>
            </w:r>
            <w:r w:rsidR="00E15497" w:rsidRPr="00E15497">
              <w:rPr>
                <w:rFonts w:ascii="Arial" w:hAnsi="Arial" w:cs="Arial"/>
                <w:lang w:val="el-GR"/>
              </w:rPr>
              <w:t xml:space="preserve"> </w:t>
            </w:r>
            <w:r w:rsidR="00E15497">
              <w:rPr>
                <w:rFonts w:ascii="Arial" w:hAnsi="Arial" w:cs="Arial"/>
                <w:lang w:val="el-GR"/>
              </w:rPr>
              <w:t>για τον αιτητή και τα εξαρτώμενα του.</w:t>
            </w:r>
          </w:p>
          <w:p w:rsidR="007B065D" w:rsidRPr="00D15A9C" w:rsidRDefault="007B065D" w:rsidP="007B065D">
            <w:pPr>
              <w:ind w:left="97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6B6DAA" w:rsidRPr="00D15A9C" w:rsidRDefault="00957B1D" w:rsidP="0081532D">
            <w:pPr>
              <w:rPr>
                <w:rFonts w:ascii="Arial" w:hAnsi="Arial" w:cs="Arial"/>
                <w:b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138430</wp:posOffset>
                      </wp:positionV>
                      <wp:extent cx="342900" cy="228600"/>
                      <wp:effectExtent l="9525" t="11430" r="9525" b="7620"/>
                      <wp:wrapNone/>
                      <wp:docPr id="172595639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78F6" id="Rectangle 4" o:spid="_x0000_s1026" style="position:absolute;margin-left:3.6pt;margin-top:10.9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R72iRdsAAAAGAQAA&#10;DwAAAAAAAAAAAAAAAABiBAAAZHJzL2Rvd25yZXYueG1sUEsFBgAAAAAEAAQA8wAAAGoFAAAAAA==&#10;"/>
                  </w:pict>
                </mc:Fallback>
              </mc:AlternateContent>
            </w:r>
          </w:p>
        </w:tc>
      </w:tr>
      <w:tr w:rsidR="00482B32" w:rsidRPr="00D15A9C" w:rsidTr="00B34B74">
        <w:tc>
          <w:tcPr>
            <w:tcW w:w="9648" w:type="dxa"/>
          </w:tcPr>
          <w:p w:rsidR="007B065D" w:rsidRPr="00D15A9C" w:rsidRDefault="007B065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8608A4" w:rsidRPr="00D15A9C" w:rsidRDefault="007B065D" w:rsidP="00B34B7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>Σύντομο βιογραφικό</w:t>
            </w:r>
            <w:r w:rsidR="00603A3B" w:rsidRPr="00D15A9C">
              <w:rPr>
                <w:rFonts w:ascii="Arial" w:hAnsi="Arial" w:cs="Arial"/>
                <w:lang w:val="el-GR"/>
              </w:rPr>
              <w:t>.</w:t>
            </w:r>
          </w:p>
          <w:p w:rsidR="00952F81" w:rsidRPr="00D15A9C" w:rsidRDefault="007B065D" w:rsidP="007B065D">
            <w:pPr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 xml:space="preserve">   </w:t>
            </w:r>
          </w:p>
        </w:tc>
        <w:tc>
          <w:tcPr>
            <w:tcW w:w="900" w:type="dxa"/>
          </w:tcPr>
          <w:p w:rsidR="00482B32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9525" t="6350" r="9525" b="12700"/>
                      <wp:wrapNone/>
                      <wp:docPr id="209456468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0751A" id="Rectangle 8" o:spid="_x0000_s1026" style="position:absolute;margin-left:3.6pt;margin-top:10.6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DnLr+22gAAAAYBAAAP&#10;AAAAAAAAAAAAAAAAAGIEAABkcnMvZG93bnJldi54bWxQSwUGAAAAAAQABADzAAAAaQUAAAAA&#10;"/>
                  </w:pict>
                </mc:Fallback>
              </mc:AlternateContent>
            </w:r>
          </w:p>
        </w:tc>
      </w:tr>
      <w:tr w:rsidR="0081532D" w:rsidRPr="00D15A9C" w:rsidTr="00B34B74">
        <w:tc>
          <w:tcPr>
            <w:tcW w:w="9648" w:type="dxa"/>
          </w:tcPr>
          <w:p w:rsidR="003D6D43" w:rsidRDefault="003D6D43" w:rsidP="003D6D43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3D6D43" w:rsidRPr="00D15A9C" w:rsidRDefault="00490EB7" w:rsidP="003D6D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Φορολογική Δήλωση αιτητή από τη χώρα στην οπο</w:t>
            </w:r>
            <w:r w:rsidR="002066B1">
              <w:rPr>
                <w:rFonts w:ascii="Arial" w:hAnsi="Arial" w:cs="Arial"/>
                <w:lang w:val="el-GR"/>
              </w:rPr>
              <w:t>ία δηλώνει φορολογικός κάτοικος</w:t>
            </w:r>
            <w:r w:rsidR="003D6D43" w:rsidRPr="00D15A9C">
              <w:rPr>
                <w:rFonts w:ascii="Arial" w:hAnsi="Arial" w:cs="Arial"/>
                <w:lang w:val="el-GR"/>
              </w:rPr>
              <w:t xml:space="preserve"> </w:t>
            </w:r>
            <w:r w:rsidR="00947981">
              <w:rPr>
                <w:rFonts w:ascii="Arial" w:hAnsi="Arial" w:cs="Arial"/>
                <w:lang w:val="el-GR"/>
              </w:rPr>
              <w:t xml:space="preserve">για απόδειξη ετήσιου εισοδήματος </w:t>
            </w:r>
            <w:r w:rsidR="003D6D43" w:rsidRPr="00D15A9C">
              <w:rPr>
                <w:rFonts w:ascii="Arial" w:hAnsi="Arial" w:cs="Arial"/>
                <w:lang w:val="el-GR"/>
              </w:rPr>
              <w:t>(πρωτότυπα έγγραφα και ένορκη</w:t>
            </w:r>
            <w:r w:rsidR="003D6D43">
              <w:rPr>
                <w:rFonts w:ascii="Arial" w:hAnsi="Arial" w:cs="Arial"/>
                <w:lang w:val="el-GR"/>
              </w:rPr>
              <w:t xml:space="preserve"> ή υπεύθυνη</w:t>
            </w:r>
            <w:r w:rsidR="003D6D43" w:rsidRPr="00D15A9C">
              <w:rPr>
                <w:rFonts w:ascii="Arial" w:hAnsi="Arial" w:cs="Arial"/>
                <w:lang w:val="el-GR"/>
              </w:rPr>
              <w:t xml:space="preserve"> Δήλωση). </w:t>
            </w:r>
          </w:p>
          <w:p w:rsidR="007B065D" w:rsidRPr="00D15A9C" w:rsidRDefault="007B065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70216D" w:rsidRPr="00D15A9C" w:rsidRDefault="0070216D" w:rsidP="003D6D43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900" w:type="dxa"/>
          </w:tcPr>
          <w:p w:rsidR="0081532D" w:rsidRPr="00D15A9C" w:rsidRDefault="0081532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:rsidR="0081532D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57785</wp:posOffset>
                      </wp:positionV>
                      <wp:extent cx="342900" cy="228600"/>
                      <wp:effectExtent l="9525" t="8255" r="9525" b="10795"/>
                      <wp:wrapNone/>
                      <wp:docPr id="165288444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8B41" id="Rectangle 21" o:spid="_x0000_s1026" style="position:absolute;margin-left:3.6pt;margin-top:4.5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D3cZgR2gAAAAUBAAAP&#10;AAAAAAAAAAAAAAAAAGIEAABkcnMvZG93bnJldi54bWxQSwUGAAAAAAQABADzAAAAaQUAAAAA&#10;"/>
                  </w:pict>
                </mc:Fallback>
              </mc:AlternateContent>
            </w:r>
          </w:p>
        </w:tc>
      </w:tr>
      <w:tr w:rsidR="00482B32" w:rsidRPr="00D15A9C" w:rsidTr="00B34B74">
        <w:tc>
          <w:tcPr>
            <w:tcW w:w="9648" w:type="dxa"/>
          </w:tcPr>
          <w:p w:rsidR="005E23AA" w:rsidRDefault="005E23AA" w:rsidP="005E23AA">
            <w:pPr>
              <w:ind w:left="885"/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  <w:p w:rsidR="005E23AA" w:rsidRPr="005E23AA" w:rsidRDefault="005E23AA" w:rsidP="005E23AA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  <w:r w:rsidRPr="005E23AA">
              <w:rPr>
                <w:rFonts w:ascii="Arial" w:eastAsia="Arial Unicode MS" w:hAnsi="Arial" w:cs="Arial"/>
                <w:color w:val="000000"/>
                <w:lang w:val="el-GR"/>
              </w:rPr>
              <w:t xml:space="preserve">Έγγραφα που να αποδεικνύουν ότι το </w:t>
            </w:r>
            <w:r w:rsidR="0089650A">
              <w:rPr>
                <w:rFonts w:ascii="Arial" w:eastAsia="Arial Unicode MS" w:hAnsi="Arial" w:cs="Arial"/>
                <w:color w:val="000000"/>
                <w:lang w:val="el-GR"/>
              </w:rPr>
              <w:t>κεφάλαιο</w:t>
            </w:r>
            <w:r w:rsidRPr="005E23AA">
              <w:rPr>
                <w:rFonts w:ascii="Arial" w:eastAsia="Arial Unicode MS" w:hAnsi="Arial" w:cs="Arial"/>
                <w:color w:val="000000"/>
                <w:lang w:val="el-GR"/>
              </w:rPr>
              <w:t xml:space="preserve"> που χρησιμοποιήθηκε για την 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>επένδυση</w:t>
            </w:r>
            <w:r w:rsidRPr="005E23AA">
              <w:rPr>
                <w:rFonts w:ascii="Arial" w:eastAsia="Arial Unicode MS" w:hAnsi="Arial" w:cs="Arial"/>
                <w:color w:val="000000"/>
                <w:lang w:val="el-GR"/>
              </w:rPr>
              <w:t xml:space="preserve"> προήλθε από το εξωτερικό</w:t>
            </w:r>
            <w:r w:rsidR="00A86026" w:rsidRPr="00A86026">
              <w:rPr>
                <w:rFonts w:ascii="Arial" w:eastAsia="Arial Unicode MS" w:hAnsi="Arial" w:cs="Arial"/>
                <w:color w:val="000000"/>
                <w:lang w:val="el-GR"/>
              </w:rPr>
              <w:t>.</w:t>
            </w:r>
            <w:r w:rsidR="00CD2407" w:rsidRPr="00CD2407">
              <w:rPr>
                <w:rFonts w:ascii="Arial" w:eastAsia="Arial Unicode MS" w:hAnsi="Arial" w:cs="Arial"/>
                <w:color w:val="000000"/>
                <w:lang w:val="el-GR"/>
              </w:rPr>
              <w:t xml:space="preserve"> </w:t>
            </w:r>
          </w:p>
          <w:p w:rsidR="00E83E31" w:rsidRDefault="00E83E31" w:rsidP="00E83E31">
            <w:pPr>
              <w:ind w:left="900"/>
              <w:jc w:val="both"/>
              <w:rPr>
                <w:rFonts w:ascii="Arial" w:hAnsi="Arial" w:cs="Arial"/>
                <w:lang w:val="el-GR"/>
              </w:rPr>
            </w:pPr>
          </w:p>
          <w:p w:rsidR="0035636A" w:rsidRPr="00D15A9C" w:rsidRDefault="008608A4" w:rsidP="00A1457B">
            <w:pPr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  <w:p w:rsidR="00482B32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342900" cy="228600"/>
                      <wp:effectExtent l="9525" t="6350" r="9525" b="12700"/>
                      <wp:wrapNone/>
                      <wp:docPr id="144371046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16DA" id="Rectangle 13" o:spid="_x0000_s1026" style="position:absolute;margin-left:3.6pt;margin-top:1.35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CySmWL2gAAAAUBAAAP&#10;AAAAAAAAAAAAAAAAAGIEAABkcnMvZG93bnJldi54bWxQSwUGAAAAAAQABADzAAAAaQUAAAAA&#10;"/>
                  </w:pict>
                </mc:Fallback>
              </mc:AlternateContent>
            </w:r>
          </w:p>
        </w:tc>
      </w:tr>
      <w:tr w:rsidR="00CE7DF9" w:rsidRPr="00D15A9C" w:rsidTr="00B34B74">
        <w:tc>
          <w:tcPr>
            <w:tcW w:w="9648" w:type="dxa"/>
          </w:tcPr>
          <w:p w:rsidR="00CE7DF9" w:rsidRDefault="00CE7DF9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922B1D" w:rsidRPr="00922B1D" w:rsidRDefault="00FE1109" w:rsidP="00CE7DF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(Α) Ε</w:t>
            </w:r>
            <w:r w:rsidR="00474C70" w:rsidRPr="00474C70">
              <w:rPr>
                <w:rFonts w:ascii="Arial" w:hAnsi="Arial" w:cs="Arial"/>
                <w:b/>
                <w:lang w:val="el-GR"/>
              </w:rPr>
              <w:t>πένδυση σε οικία/διαμέρισμα:</w:t>
            </w:r>
            <w:r w:rsidR="00474C70">
              <w:rPr>
                <w:rFonts w:ascii="Arial" w:hAnsi="Arial" w:cs="Arial"/>
                <w:b/>
                <w:lang w:val="el-GR"/>
              </w:rPr>
              <w:t xml:space="preserve"> </w:t>
            </w:r>
            <w:r w:rsidR="00474C70" w:rsidRPr="00D15A9C">
              <w:rPr>
                <w:rFonts w:ascii="Arial" w:hAnsi="Arial" w:cs="Arial"/>
                <w:lang w:val="el-GR"/>
              </w:rPr>
              <w:t xml:space="preserve">Τίτλος ιδιοκτησίας κατοικίας ή αγοραπωλητήριο έγγραφο </w:t>
            </w:r>
            <w:r w:rsidR="002D7A8A">
              <w:rPr>
                <w:rFonts w:ascii="Arial" w:hAnsi="Arial" w:cs="Arial"/>
                <w:lang w:val="el-GR"/>
              </w:rPr>
              <w:t xml:space="preserve">συνοδευόμενο από απόδειξη κατάθεσης του στο </w:t>
            </w:r>
            <w:r w:rsidR="002D7A8A" w:rsidRPr="00D15A9C">
              <w:rPr>
                <w:rFonts w:ascii="Arial" w:hAnsi="Arial" w:cs="Arial"/>
                <w:lang w:val="el-GR"/>
              </w:rPr>
              <w:t xml:space="preserve">Τμήμα Κτηματολογίου </w:t>
            </w:r>
            <w:r w:rsidR="002D7A8A">
              <w:rPr>
                <w:rFonts w:ascii="Arial" w:hAnsi="Arial" w:cs="Arial"/>
                <w:lang w:val="el-GR"/>
              </w:rPr>
              <w:t xml:space="preserve">και </w:t>
            </w:r>
            <w:r w:rsidR="002D7A8A" w:rsidRPr="00D15A9C">
              <w:rPr>
                <w:rFonts w:ascii="Arial" w:hAnsi="Arial" w:cs="Arial"/>
                <w:lang w:val="el-GR"/>
              </w:rPr>
              <w:t>Χωρομετρίας</w:t>
            </w:r>
            <w:r w:rsidR="00922B1D">
              <w:rPr>
                <w:rFonts w:ascii="Arial" w:hAnsi="Arial" w:cs="Arial"/>
                <w:lang w:val="el-GR"/>
              </w:rPr>
              <w:t xml:space="preserve"> (πρωτότυπα ή πιστά αντίγραφα) και</w:t>
            </w:r>
            <w:r w:rsidR="002D7A8A">
              <w:rPr>
                <w:rFonts w:ascii="Arial" w:hAnsi="Arial" w:cs="Arial"/>
                <w:lang w:val="el-GR"/>
              </w:rPr>
              <w:t xml:space="preserve"> </w:t>
            </w:r>
            <w:r w:rsidR="00A86026">
              <w:rPr>
                <w:rFonts w:ascii="Arial" w:hAnsi="Arial" w:cs="Arial"/>
                <w:lang w:val="el-GR"/>
              </w:rPr>
              <w:t>αποδείξεις εξόφλησης ποσού €3</w:t>
            </w:r>
            <w:r w:rsidR="00474C70" w:rsidRPr="00D15A9C">
              <w:rPr>
                <w:rFonts w:ascii="Arial" w:hAnsi="Arial" w:cs="Arial"/>
                <w:lang w:val="el-GR"/>
              </w:rPr>
              <w:t>00.000</w:t>
            </w:r>
            <w:r w:rsidR="00A43AE1">
              <w:rPr>
                <w:rFonts w:ascii="Arial" w:hAnsi="Arial" w:cs="Arial"/>
                <w:lang w:val="el-GR"/>
              </w:rPr>
              <w:t xml:space="preserve"> (συν ΦΠΑ)</w:t>
            </w:r>
            <w:r w:rsidR="00922B1D">
              <w:rPr>
                <w:rFonts w:ascii="Arial" w:hAnsi="Arial" w:cs="Arial"/>
                <w:lang w:val="el-GR"/>
              </w:rPr>
              <w:t>.</w:t>
            </w:r>
          </w:p>
          <w:p w:rsidR="00922B1D" w:rsidRDefault="00922B1D" w:rsidP="00922B1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CE7DF9" w:rsidRPr="00922B1D" w:rsidRDefault="002D7A8A" w:rsidP="00922B1D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  <w:r w:rsidRPr="00922B1D">
              <w:rPr>
                <w:rFonts w:ascii="Arial" w:hAnsi="Arial" w:cs="Arial"/>
                <w:b/>
                <w:lang w:val="el-GR"/>
              </w:rPr>
              <w:t xml:space="preserve">Πιστοποιητικό Έρευνας </w:t>
            </w:r>
            <w:r w:rsidR="00A43AE1" w:rsidRPr="00922B1D">
              <w:rPr>
                <w:rFonts w:ascii="Arial" w:hAnsi="Arial" w:cs="Arial"/>
                <w:b/>
                <w:lang w:val="el-GR"/>
              </w:rPr>
              <w:t>Ακίνητης Ιδιοκτησίας, όπου χρειάζεται.</w:t>
            </w:r>
          </w:p>
          <w:p w:rsidR="00CE7DF9" w:rsidRDefault="00CE7DF9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9E7D0D" w:rsidRDefault="009E7D0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922B1D" w:rsidRDefault="00FE1109" w:rsidP="00A43AE1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(Β) Ε</w:t>
            </w:r>
            <w:r w:rsidRPr="00474C70">
              <w:rPr>
                <w:rFonts w:ascii="Arial" w:hAnsi="Arial" w:cs="Arial"/>
                <w:b/>
                <w:lang w:val="el-GR"/>
              </w:rPr>
              <w:t xml:space="preserve">πένδυση σε </w:t>
            </w:r>
            <w:r>
              <w:rPr>
                <w:rFonts w:ascii="Arial" w:hAnsi="Arial" w:cs="Arial"/>
                <w:b/>
                <w:lang w:val="el-GR"/>
              </w:rPr>
              <w:t>ακίνητα (εξαιρουμένων οικιών/διαμερισμάτων)</w:t>
            </w:r>
            <w:r w:rsidRPr="00474C70">
              <w:rPr>
                <w:rFonts w:ascii="Arial" w:hAnsi="Arial" w:cs="Arial"/>
                <w:b/>
                <w:lang w:val="el-GR"/>
              </w:rPr>
              <w:t>:</w:t>
            </w:r>
            <w:r w:rsidR="00E35D49" w:rsidRPr="00D15A9C">
              <w:rPr>
                <w:rFonts w:ascii="Arial" w:hAnsi="Arial" w:cs="Arial"/>
                <w:lang w:val="el-GR"/>
              </w:rPr>
              <w:t xml:space="preserve"> Τίτλος ιδιοκτησίας </w:t>
            </w:r>
            <w:r w:rsidR="009734DE">
              <w:rPr>
                <w:rFonts w:ascii="Arial" w:hAnsi="Arial" w:cs="Arial"/>
                <w:lang w:val="el-GR"/>
              </w:rPr>
              <w:t>ακινήτου</w:t>
            </w:r>
            <w:r w:rsidR="00E35D49" w:rsidRPr="00D15A9C">
              <w:rPr>
                <w:rFonts w:ascii="Arial" w:hAnsi="Arial" w:cs="Arial"/>
                <w:lang w:val="el-GR"/>
              </w:rPr>
              <w:t xml:space="preserve"> ή αγοραπωλητήριο έγγραφο </w:t>
            </w:r>
            <w:r w:rsidR="00A43AE1">
              <w:rPr>
                <w:rFonts w:ascii="Arial" w:hAnsi="Arial" w:cs="Arial"/>
                <w:lang w:val="el-GR"/>
              </w:rPr>
              <w:t xml:space="preserve">συνοδευόμενο από απόδειξη κατάθεσης του στο </w:t>
            </w:r>
            <w:r w:rsidR="00A43AE1" w:rsidRPr="00D15A9C">
              <w:rPr>
                <w:rFonts w:ascii="Arial" w:hAnsi="Arial" w:cs="Arial"/>
                <w:lang w:val="el-GR"/>
              </w:rPr>
              <w:t xml:space="preserve">Τμήμα Κτηματολογίου </w:t>
            </w:r>
            <w:r w:rsidR="00A43AE1">
              <w:rPr>
                <w:rFonts w:ascii="Arial" w:hAnsi="Arial" w:cs="Arial"/>
                <w:lang w:val="el-GR"/>
              </w:rPr>
              <w:t xml:space="preserve">και </w:t>
            </w:r>
            <w:r w:rsidR="00A43AE1" w:rsidRPr="00D15A9C">
              <w:rPr>
                <w:rFonts w:ascii="Arial" w:hAnsi="Arial" w:cs="Arial"/>
                <w:lang w:val="el-GR"/>
              </w:rPr>
              <w:t>Χωρομετρίας</w:t>
            </w:r>
            <w:r w:rsidR="00A43AE1">
              <w:rPr>
                <w:rFonts w:ascii="Arial" w:hAnsi="Arial" w:cs="Arial"/>
                <w:lang w:val="el-GR"/>
              </w:rPr>
              <w:t xml:space="preserve"> </w:t>
            </w:r>
            <w:r w:rsidR="00E35D49" w:rsidRPr="00D15A9C">
              <w:rPr>
                <w:rFonts w:ascii="Arial" w:hAnsi="Arial" w:cs="Arial"/>
                <w:lang w:val="el-GR"/>
              </w:rPr>
              <w:t>(πρωτότυ</w:t>
            </w:r>
            <w:r w:rsidR="00A43AE1">
              <w:rPr>
                <w:rFonts w:ascii="Arial" w:hAnsi="Arial" w:cs="Arial"/>
                <w:lang w:val="el-GR"/>
              </w:rPr>
              <w:t xml:space="preserve">πα ή πιστά αντίγραφα) </w:t>
            </w:r>
            <w:r w:rsidR="00E35D49" w:rsidRPr="00D15A9C">
              <w:rPr>
                <w:rFonts w:ascii="Arial" w:hAnsi="Arial" w:cs="Arial"/>
                <w:lang w:val="el-GR"/>
              </w:rPr>
              <w:t>κ</w:t>
            </w:r>
            <w:r w:rsidR="00A43AE1">
              <w:rPr>
                <w:rFonts w:ascii="Arial" w:hAnsi="Arial" w:cs="Arial"/>
                <w:lang w:val="el-GR"/>
              </w:rPr>
              <w:t>αι αποδείξεις εξόφλησης ποσού €3</w:t>
            </w:r>
            <w:r w:rsidR="00E35D49" w:rsidRPr="00D15A9C">
              <w:rPr>
                <w:rFonts w:ascii="Arial" w:hAnsi="Arial" w:cs="Arial"/>
                <w:lang w:val="el-GR"/>
              </w:rPr>
              <w:t xml:space="preserve">00.000 </w:t>
            </w:r>
            <w:r w:rsidR="00A43AE1">
              <w:rPr>
                <w:rFonts w:ascii="Arial" w:hAnsi="Arial" w:cs="Arial"/>
                <w:lang w:val="el-GR"/>
              </w:rPr>
              <w:t>(συν ΦΠΑ)</w:t>
            </w:r>
            <w:r w:rsidR="00922B1D">
              <w:rPr>
                <w:rFonts w:ascii="Arial" w:hAnsi="Arial" w:cs="Arial"/>
                <w:lang w:val="el-GR"/>
              </w:rPr>
              <w:t>.</w:t>
            </w:r>
            <w:r w:rsidR="00A43AE1" w:rsidRPr="00D15A9C">
              <w:rPr>
                <w:rFonts w:ascii="Arial" w:hAnsi="Arial" w:cs="Arial"/>
                <w:lang w:val="el-GR"/>
              </w:rPr>
              <w:t xml:space="preserve"> </w:t>
            </w:r>
          </w:p>
          <w:p w:rsidR="00922B1D" w:rsidRDefault="00922B1D" w:rsidP="00A43AE1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A43AE1" w:rsidRPr="00922B1D" w:rsidRDefault="00922B1D" w:rsidP="00A43AE1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  <w:r w:rsidRPr="00922B1D">
              <w:rPr>
                <w:rFonts w:ascii="Arial" w:hAnsi="Arial" w:cs="Arial"/>
                <w:b/>
                <w:lang w:val="el-GR"/>
              </w:rPr>
              <w:t>Π</w:t>
            </w:r>
            <w:r w:rsidR="00A43AE1" w:rsidRPr="00922B1D">
              <w:rPr>
                <w:rFonts w:ascii="Arial" w:hAnsi="Arial" w:cs="Arial"/>
                <w:b/>
                <w:lang w:val="el-GR"/>
              </w:rPr>
              <w:t>ιστοποιητικό Έρευνας Ακίνητης Ιδιοκτησίας, όπου χρειάζεται.</w:t>
            </w:r>
          </w:p>
          <w:p w:rsidR="00CE7DF9" w:rsidRDefault="00CE7DF9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9E7D0D" w:rsidRDefault="009E7D0D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CE7DF9" w:rsidRDefault="00E70251" w:rsidP="007B065D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(Γ) Ε</w:t>
            </w:r>
            <w:r w:rsidRPr="00474C70">
              <w:rPr>
                <w:rFonts w:ascii="Arial" w:hAnsi="Arial" w:cs="Arial"/>
                <w:b/>
                <w:lang w:val="el-GR"/>
              </w:rPr>
              <w:t xml:space="preserve">πένδυση σε </w:t>
            </w:r>
            <w:r w:rsidR="000A792F">
              <w:rPr>
                <w:rFonts w:ascii="Arial" w:hAnsi="Arial" w:cs="Arial"/>
                <w:b/>
                <w:lang w:val="el-GR"/>
              </w:rPr>
              <w:t>μετοχικό κεφάλαιο Κυπριακής Εταιρείας με</w:t>
            </w:r>
            <w:r w:rsidR="00E05938">
              <w:rPr>
                <w:rFonts w:ascii="Arial" w:hAnsi="Arial" w:cs="Arial"/>
                <w:b/>
                <w:lang w:val="el-GR"/>
              </w:rPr>
              <w:t xml:space="preserve"> επιχειρηματικές</w:t>
            </w:r>
            <w:r w:rsidR="000A792F">
              <w:rPr>
                <w:rFonts w:ascii="Arial" w:hAnsi="Arial" w:cs="Arial"/>
                <w:b/>
                <w:lang w:val="el-GR"/>
              </w:rPr>
              <w:t xml:space="preserve"> δραστηριότητες και προσωπικό στην Κύπρο:</w:t>
            </w:r>
          </w:p>
          <w:p w:rsidR="00CE7DF9" w:rsidRDefault="00CE7DF9" w:rsidP="00CD2407">
            <w:pPr>
              <w:ind w:left="1605"/>
              <w:jc w:val="both"/>
              <w:rPr>
                <w:rFonts w:ascii="Arial" w:hAnsi="Arial" w:cs="Arial"/>
                <w:lang w:val="el-GR"/>
              </w:rPr>
            </w:pPr>
          </w:p>
          <w:p w:rsidR="00CD2407" w:rsidRDefault="00CD2407" w:rsidP="00CD2407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Συμφωνία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αγοράς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μετοχών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 w:rsidRPr="00D15A9C">
              <w:rPr>
                <w:rFonts w:ascii="Arial" w:hAnsi="Arial" w:cs="Arial"/>
                <w:lang w:val="el-GR"/>
              </w:rPr>
              <w:t>αξίας €300.000 τουλάχιστον</w:t>
            </w:r>
          </w:p>
          <w:p w:rsidR="003F204E" w:rsidRDefault="003F204E" w:rsidP="003F204E">
            <w:pPr>
              <w:ind w:left="1440"/>
              <w:jc w:val="both"/>
              <w:outlineLvl w:val="0"/>
              <w:rPr>
                <w:rFonts w:ascii="Arial" w:hAnsi="Arial" w:cs="Arial"/>
                <w:lang w:val="el-GR"/>
              </w:rPr>
            </w:pPr>
          </w:p>
          <w:p w:rsidR="00CD2407" w:rsidRDefault="00CD2407" w:rsidP="00CD2407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Πιστοποιητικό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μετόχων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και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 w:rsidR="00DC7BFA">
              <w:rPr>
                <w:rFonts w:ascii="Arial" w:hAnsi="Arial" w:cs="Arial"/>
                <w:lang w:val="el-GR"/>
              </w:rPr>
              <w:t>Πιστοποιητικό Σύστασης</w:t>
            </w:r>
            <w:r w:rsidR="00DE323F">
              <w:rPr>
                <w:rFonts w:ascii="Arial" w:hAnsi="Arial" w:cs="Arial"/>
                <w:lang w:val="el-GR"/>
              </w:rPr>
              <w:t xml:space="preserve"> Εταιρείας</w:t>
            </w:r>
            <w:r w:rsidR="00237CD2">
              <w:rPr>
                <w:rFonts w:ascii="Arial" w:hAnsi="Arial" w:cs="Arial"/>
                <w:lang w:val="el-GR"/>
              </w:rPr>
              <w:t xml:space="preserve"> από τον Έφορο Εταιρειών και Επίσημο Παραλήπτη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3F204E" w:rsidRPr="00B57B9E" w:rsidRDefault="003F204E" w:rsidP="003F204E">
            <w:pPr>
              <w:jc w:val="both"/>
              <w:outlineLvl w:val="0"/>
              <w:rPr>
                <w:rFonts w:ascii="Arial" w:hAnsi="Arial" w:cs="Arial"/>
                <w:lang w:val="el-GR"/>
              </w:rPr>
            </w:pPr>
          </w:p>
          <w:p w:rsidR="00CD2407" w:rsidRDefault="00CD2407" w:rsidP="0023313F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Επιχειρηματικό</w:t>
            </w:r>
            <w:r w:rsidR="00DA3AE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προφίλ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της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εταιρείας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που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 w:rsidR="0005523C">
              <w:rPr>
                <w:rFonts w:ascii="Arial" w:hAnsi="Arial" w:cs="Arial"/>
                <w:lang w:val="el-GR"/>
              </w:rPr>
              <w:t>ν</w:t>
            </w:r>
            <w:r>
              <w:rPr>
                <w:rFonts w:ascii="Arial" w:hAnsi="Arial" w:cs="Arial"/>
                <w:lang w:val="el-GR"/>
              </w:rPr>
              <w:t>α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περιλαμβάνει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επιχειρηματικούς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στόχους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κλπ 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</w:p>
          <w:p w:rsidR="003F204E" w:rsidRPr="0023313F" w:rsidRDefault="003F204E" w:rsidP="003F204E">
            <w:pPr>
              <w:jc w:val="both"/>
              <w:outlineLvl w:val="0"/>
              <w:rPr>
                <w:rFonts w:ascii="Arial" w:hAnsi="Arial" w:cs="Arial"/>
                <w:lang w:val="el-GR"/>
              </w:rPr>
            </w:pPr>
          </w:p>
          <w:p w:rsidR="00745DA6" w:rsidRPr="00A43AE1" w:rsidRDefault="00CD2407" w:rsidP="00A43AE1">
            <w:pPr>
              <w:numPr>
                <w:ilvl w:val="0"/>
                <w:numId w:val="19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Αποδεικτικά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στοιχεία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για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 w:rsidR="00DD1FD2">
              <w:rPr>
                <w:rFonts w:ascii="Arial" w:hAnsi="Arial" w:cs="Arial"/>
                <w:lang w:val="el-GR"/>
              </w:rPr>
              <w:t xml:space="preserve">την απασχόληση υπαλλήλων </w:t>
            </w:r>
            <w:r>
              <w:rPr>
                <w:rFonts w:ascii="Arial" w:hAnsi="Arial" w:cs="Arial"/>
                <w:lang w:val="el-GR"/>
              </w:rPr>
              <w:t>από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το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Τμήμα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Κοινωνικών</w:t>
            </w:r>
            <w:r w:rsidRPr="00B57B9E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Ασφαλίσεων</w:t>
            </w:r>
            <w:r w:rsidR="00DD1FD2">
              <w:rPr>
                <w:rFonts w:ascii="Arial" w:hAnsi="Arial" w:cs="Arial"/>
                <w:lang w:val="el-GR"/>
              </w:rPr>
              <w:t>.</w:t>
            </w:r>
          </w:p>
          <w:p w:rsidR="00745DA6" w:rsidRDefault="00745DA6" w:rsidP="00CD2407">
            <w:pPr>
              <w:ind w:left="1605"/>
              <w:jc w:val="both"/>
              <w:rPr>
                <w:rFonts w:ascii="Arial" w:hAnsi="Arial" w:cs="Arial"/>
                <w:lang w:val="el-GR"/>
              </w:rPr>
            </w:pPr>
          </w:p>
          <w:p w:rsidR="0005523C" w:rsidRDefault="0005523C" w:rsidP="00237CD2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A43AE1" w:rsidRDefault="00A43AE1" w:rsidP="00237CD2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A43AE1" w:rsidRDefault="00A43AE1" w:rsidP="00237CD2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A43AE1" w:rsidRDefault="00A43AE1" w:rsidP="00237CD2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A43AE1" w:rsidRDefault="00A43AE1" w:rsidP="00237CD2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0A3B62" w:rsidRDefault="000A3B62" w:rsidP="000A3B62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(Δ) Ε</w:t>
            </w:r>
            <w:r w:rsidRPr="00474C70">
              <w:rPr>
                <w:rFonts w:ascii="Arial" w:hAnsi="Arial" w:cs="Arial"/>
                <w:b/>
                <w:lang w:val="el-GR"/>
              </w:rPr>
              <w:t xml:space="preserve">πένδυση σε </w:t>
            </w:r>
            <w:r>
              <w:rPr>
                <w:rFonts w:ascii="Arial" w:hAnsi="Arial" w:cs="Arial"/>
                <w:b/>
                <w:lang w:val="el-GR"/>
              </w:rPr>
              <w:t xml:space="preserve">μερίδια 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  <w:lang w:val="el-GR"/>
              </w:rPr>
              <w:t xml:space="preserve">Κυπριακού Επενδυτικού Οργανισμού Συλλογικών Επενδύσεων (τύπου 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</w:rPr>
              <w:t>AIF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  <w:lang w:val="el-GR"/>
              </w:rPr>
              <w:t xml:space="preserve">, 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</w:rPr>
              <w:t>AIFLNP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  <w:lang w:val="el-GR"/>
              </w:rPr>
              <w:t xml:space="preserve">, 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</w:rPr>
              <w:t>RAIF</w:t>
            </w:r>
            <w:r w:rsidR="00EA111F" w:rsidRPr="00AD097C">
              <w:rPr>
                <w:rFonts w:ascii="Arial" w:hAnsi="Arial" w:cs="Arial"/>
                <w:b/>
                <w:bCs/>
                <w:iCs/>
                <w:color w:val="000000"/>
                <w:lang w:val="el-GR"/>
              </w:rPr>
              <w:t>)</w:t>
            </w:r>
            <w:r>
              <w:rPr>
                <w:rFonts w:ascii="Arial" w:hAnsi="Arial" w:cs="Arial"/>
                <w:b/>
                <w:lang w:val="el-GR"/>
              </w:rPr>
              <w:t>:</w:t>
            </w:r>
          </w:p>
          <w:p w:rsidR="005F0C6F" w:rsidRDefault="00957B1D" w:rsidP="000A3B62">
            <w:pPr>
              <w:ind w:left="885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6178550</wp:posOffset>
                      </wp:positionH>
                      <wp:positionV relativeFrom="paragraph">
                        <wp:posOffset>179070</wp:posOffset>
                      </wp:positionV>
                      <wp:extent cx="342900" cy="232410"/>
                      <wp:effectExtent l="6350" t="13970" r="12700" b="10795"/>
                      <wp:wrapNone/>
                      <wp:docPr id="187340019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8AF4" id="Rectangle 56" o:spid="_x0000_s1026" style="position:absolute;margin-left:486.5pt;margin-top:14.1pt;width:27pt;height:18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"/>
                  </w:pict>
                </mc:Fallback>
              </mc:AlternateContent>
            </w:r>
          </w:p>
          <w:p w:rsidR="005F0C6F" w:rsidRDefault="005F0C6F" w:rsidP="005F0C6F">
            <w:pPr>
              <w:numPr>
                <w:ilvl w:val="0"/>
                <w:numId w:val="20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Τίτλοι ή</w:t>
            </w:r>
            <w:r w:rsidRPr="00951C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άλλη επιβεβαίωση για τις μονάδες που αγοράστηκαν</w:t>
            </w:r>
            <w:r w:rsidRPr="00951C1C">
              <w:rPr>
                <w:rFonts w:ascii="Arial" w:hAnsi="Arial" w:cs="Arial"/>
                <w:lang w:val="el-GR"/>
              </w:rPr>
              <w:t xml:space="preserve"> </w:t>
            </w:r>
            <w:r w:rsidR="00745DA6" w:rsidRPr="00D15A9C">
              <w:rPr>
                <w:rFonts w:ascii="Arial" w:hAnsi="Arial" w:cs="Arial"/>
                <w:lang w:val="el-GR"/>
              </w:rPr>
              <w:t>αξίας €300.000 τουλάχιστον</w:t>
            </w:r>
          </w:p>
          <w:p w:rsidR="005F0C6F" w:rsidRDefault="00957B1D" w:rsidP="005F0C6F">
            <w:pPr>
              <w:numPr>
                <w:ilvl w:val="0"/>
                <w:numId w:val="20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11430</wp:posOffset>
                      </wp:positionV>
                      <wp:extent cx="342900" cy="232410"/>
                      <wp:effectExtent l="12700" t="10795" r="6350" b="13970"/>
                      <wp:wrapNone/>
                      <wp:docPr id="113206022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7589" id="Rectangle 57" o:spid="_x0000_s1026" style="position:absolute;margin-left:485.5pt;margin-top:.9pt;width:27pt;height:18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NUx&#10;1gjdAAAACQEAAA8AAAAAAAAAAAAAAAAAagQAAGRycy9kb3ducmV2LnhtbFBLBQYAAAAABAAEAPMA&#10;AAB0BQAAAAA=&#10;"/>
                  </w:pict>
                </mc:Fallback>
              </mc:AlternateContent>
            </w:r>
            <w:r w:rsidR="005F0C6F">
              <w:rPr>
                <w:rFonts w:ascii="Arial" w:hAnsi="Arial" w:cs="Arial"/>
                <w:lang w:val="el-GR"/>
              </w:rPr>
              <w:t xml:space="preserve">Επιβεβαίωση από την Επιτροπή Κεφαλαιαγοράς για τη σύσταση του Ταμείου </w:t>
            </w:r>
          </w:p>
          <w:p w:rsidR="005F0C6F" w:rsidRPr="00951C1C" w:rsidRDefault="00957B1D" w:rsidP="005F0C6F">
            <w:pPr>
              <w:numPr>
                <w:ilvl w:val="0"/>
                <w:numId w:val="20"/>
              </w:numPr>
              <w:jc w:val="both"/>
              <w:outlineLv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6350</wp:posOffset>
                      </wp:positionV>
                      <wp:extent cx="342900" cy="232410"/>
                      <wp:effectExtent l="12700" t="13970" r="6350" b="10795"/>
                      <wp:wrapNone/>
                      <wp:docPr id="2350259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AE56" id="Rectangle 58" o:spid="_x0000_s1026" style="position:absolute;margin-left:485.5pt;margin-top:.5pt;width:27pt;height:1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"/>
                  </w:pict>
                </mc:Fallback>
              </mc:AlternateContent>
            </w:r>
            <w:r w:rsidR="005F0C6F">
              <w:rPr>
                <w:rFonts w:ascii="Arial" w:hAnsi="Arial" w:cs="Arial"/>
                <w:lang w:val="el-GR"/>
              </w:rPr>
              <w:t>Μνημόνιο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  <w:r w:rsidR="005F0C6F">
              <w:rPr>
                <w:rFonts w:ascii="Arial" w:hAnsi="Arial" w:cs="Arial"/>
                <w:lang w:val="el-GR"/>
              </w:rPr>
              <w:t>του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  <w:r w:rsidR="005F0C6F">
              <w:rPr>
                <w:rFonts w:ascii="Arial" w:hAnsi="Arial" w:cs="Arial"/>
                <w:lang w:val="el-GR"/>
              </w:rPr>
              <w:t>Ταμείου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  <w:r w:rsidR="00E615E6">
              <w:rPr>
                <w:rFonts w:ascii="Arial" w:hAnsi="Arial" w:cs="Arial"/>
                <w:lang w:val="el-GR"/>
              </w:rPr>
              <w:t xml:space="preserve">ή </w:t>
            </w:r>
            <w:r w:rsidR="005F0C6F">
              <w:rPr>
                <w:rFonts w:ascii="Arial" w:hAnsi="Arial" w:cs="Arial"/>
                <w:lang w:val="el-GR"/>
              </w:rPr>
              <w:t>του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  <w:r w:rsidR="005F0C6F">
              <w:rPr>
                <w:rFonts w:ascii="Arial" w:hAnsi="Arial" w:cs="Arial"/>
                <w:lang w:val="el-GR"/>
              </w:rPr>
              <w:t>Επενδυτικού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  <w:r w:rsidR="005F0C6F">
              <w:rPr>
                <w:rFonts w:ascii="Arial" w:hAnsi="Arial" w:cs="Arial"/>
                <w:lang w:val="el-GR"/>
              </w:rPr>
              <w:t>Σχεδίου.</w:t>
            </w:r>
            <w:r w:rsidR="005F0C6F" w:rsidRPr="00951C1C">
              <w:rPr>
                <w:rFonts w:ascii="Arial" w:hAnsi="Arial" w:cs="Arial"/>
                <w:lang w:val="el-GR"/>
              </w:rPr>
              <w:t xml:space="preserve"> </w:t>
            </w:r>
          </w:p>
          <w:p w:rsidR="00CD2407" w:rsidRDefault="00CD2407" w:rsidP="00CD2407">
            <w:pPr>
              <w:ind w:left="160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CE7DF9" w:rsidRPr="00474C70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4559300</wp:posOffset>
                      </wp:positionV>
                      <wp:extent cx="342900" cy="232410"/>
                      <wp:effectExtent l="12700" t="6985" r="6350" b="8255"/>
                      <wp:wrapNone/>
                      <wp:docPr id="142046341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26BD" id="Rectangle 54" o:spid="_x0000_s1026" style="position:absolute;margin-left:.1pt;margin-top:359pt;width:27pt;height:1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3581400</wp:posOffset>
                      </wp:positionV>
                      <wp:extent cx="342900" cy="232410"/>
                      <wp:effectExtent l="9525" t="10160" r="9525" b="5080"/>
                      <wp:wrapNone/>
                      <wp:docPr id="167802064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E420" id="Rectangle 52" o:spid="_x0000_s1026" style="position:absolute;margin-left:2.1pt;margin-top:282pt;width:27pt;height:18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4006850</wp:posOffset>
                      </wp:positionV>
                      <wp:extent cx="342900" cy="232410"/>
                      <wp:effectExtent l="6350" t="6985" r="12700" b="8255"/>
                      <wp:wrapNone/>
                      <wp:docPr id="56349172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BF285" id="Rectangle 53" o:spid="_x0000_s1026" style="position:absolute;margin-left:2.6pt;margin-top:315.5pt;width:27pt;height:18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GYW&#10;+23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5080000</wp:posOffset>
                      </wp:positionV>
                      <wp:extent cx="342900" cy="232410"/>
                      <wp:effectExtent l="12700" t="13335" r="6350" b="11430"/>
                      <wp:wrapNone/>
                      <wp:docPr id="12746139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610EB" id="Rectangle 55" o:spid="_x0000_s1026" style="position:absolute;margin-left:1.6pt;margin-top:400pt;width:27pt;height:1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NHj&#10;8AL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1736090</wp:posOffset>
                      </wp:positionV>
                      <wp:extent cx="342900" cy="232410"/>
                      <wp:effectExtent l="9525" t="12700" r="9525" b="12065"/>
                      <wp:wrapNone/>
                      <wp:docPr id="164495215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D65E" id="Rectangle 51" o:spid="_x0000_s1026" style="position:absolute;margin-left:3.6pt;margin-top:136.7pt;width:27pt;height:18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KS4&#10;x37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2430780</wp:posOffset>
                      </wp:positionV>
                      <wp:extent cx="342900" cy="232410"/>
                      <wp:effectExtent l="9525" t="12065" r="9525" b="12700"/>
                      <wp:wrapNone/>
                      <wp:docPr id="8954445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11769" id="Rectangle 62" o:spid="_x0000_s1026" style="position:absolute;margin-left:2.1pt;margin-top:191.4pt;width:27pt;height:18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GwB&#10;WiT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1014730</wp:posOffset>
                      </wp:positionV>
                      <wp:extent cx="342900" cy="232410"/>
                      <wp:effectExtent l="12700" t="5715" r="6350" b="9525"/>
                      <wp:wrapNone/>
                      <wp:docPr id="184642116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B6F4" id="Rectangle 61" o:spid="_x0000_s1026" style="position:absolute;margin-left:1.6pt;margin-top:79.9pt;width:27pt;height:18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354330</wp:posOffset>
                      </wp:positionV>
                      <wp:extent cx="342900" cy="232410"/>
                      <wp:effectExtent l="9525" t="12065" r="9525" b="12700"/>
                      <wp:wrapNone/>
                      <wp:docPr id="198954732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1E3E9" id="Rectangle 50" o:spid="_x0000_s1026" style="position:absolute;margin-left:.6pt;margin-top:27.9pt;width:27pt;height:18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81736F" w:rsidRPr="00D15A9C" w:rsidTr="00B34B74">
        <w:tc>
          <w:tcPr>
            <w:tcW w:w="9648" w:type="dxa"/>
          </w:tcPr>
          <w:p w:rsidR="0081736F" w:rsidRDefault="0081736F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81736F" w:rsidRDefault="00F333B0" w:rsidP="008A19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Τίτλος </w:t>
            </w:r>
            <w:r w:rsidR="002527EC">
              <w:rPr>
                <w:rFonts w:ascii="Arial" w:hAnsi="Arial" w:cs="Arial"/>
                <w:lang w:val="el-GR"/>
              </w:rPr>
              <w:t xml:space="preserve">ιδιοκτησίας κατοικίας ή αγοραπωλητήριο έγγραφο και </w:t>
            </w:r>
            <w:r w:rsidR="000C4428">
              <w:rPr>
                <w:rFonts w:ascii="Arial" w:hAnsi="Arial" w:cs="Arial"/>
                <w:lang w:val="el-GR"/>
              </w:rPr>
              <w:t>αποδείξεις εξόφλησης της αξίας του ακινήτου ή ενοικιαστήριο έγγραφ</w:t>
            </w:r>
            <w:r w:rsidR="008A19EA">
              <w:rPr>
                <w:rFonts w:ascii="Arial" w:hAnsi="Arial" w:cs="Arial"/>
                <w:lang w:val="el-GR"/>
              </w:rPr>
              <w:t>ο (πρωτότυπα ή πιστά αντίγραφα), για τις περιπτώσεις επενδύσεων με βά</w:t>
            </w:r>
            <w:r w:rsidR="00A43AE1">
              <w:rPr>
                <w:rFonts w:ascii="Arial" w:hAnsi="Arial" w:cs="Arial"/>
                <w:lang w:val="el-GR"/>
              </w:rPr>
              <w:t>ση τα κριτήρια (Β), (Γ) και (Δ) και για τις περιπτώσεις που το ακίνητο της επένδυσης δεν εξυπηρετεί τις ανάγκες της οικογένειας του αιτητή.</w:t>
            </w:r>
          </w:p>
          <w:p w:rsidR="0081736F" w:rsidRDefault="0081736F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81736F" w:rsidRDefault="0081736F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81736F" w:rsidRPr="002527E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386080</wp:posOffset>
                      </wp:positionV>
                      <wp:extent cx="342900" cy="232410"/>
                      <wp:effectExtent l="9525" t="8255" r="9525" b="6985"/>
                      <wp:wrapNone/>
                      <wp:docPr id="19540697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E34F" id="Rectangle 59" o:spid="_x0000_s1026" style="position:absolute;margin-left:2.1pt;margin-top:30.4pt;width:27pt;height:1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"/>
                  </w:pict>
                </mc:Fallback>
              </mc:AlternateContent>
            </w:r>
          </w:p>
        </w:tc>
      </w:tr>
      <w:tr w:rsidR="00713F9C" w:rsidRPr="00D15A9C" w:rsidTr="00B34B74">
        <w:tc>
          <w:tcPr>
            <w:tcW w:w="9648" w:type="dxa"/>
          </w:tcPr>
          <w:p w:rsidR="00713F9C" w:rsidRDefault="00713F9C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713F9C" w:rsidRPr="00D15A9C" w:rsidRDefault="00713F9C" w:rsidP="00713F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 w:rsidRPr="00D15A9C">
              <w:rPr>
                <w:rFonts w:ascii="Arial" w:eastAsia="Arial Unicode MS" w:hAnsi="Arial" w:cs="Arial"/>
                <w:color w:val="000000"/>
                <w:lang w:val="el-GR"/>
              </w:rPr>
              <w:t xml:space="preserve">Υπεύθυνη Δήλωση 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 xml:space="preserve">ότι ο αιτητής και η σύζυγος του δεν θα αναλάβουν οποιοδήποτε είδος απασχόλησης </w:t>
            </w:r>
            <w:r w:rsidRPr="00D15A9C">
              <w:rPr>
                <w:rFonts w:ascii="Arial" w:eastAsia="Arial Unicode MS" w:hAnsi="Arial" w:cs="Arial"/>
                <w:color w:val="000000"/>
                <w:lang w:val="el-GR"/>
              </w:rPr>
              <w:t>στην Κύπρο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 xml:space="preserve">, με εξαίρεση </w:t>
            </w:r>
            <w:r w:rsidR="00367258">
              <w:rPr>
                <w:rFonts w:ascii="Arial" w:eastAsia="Arial Unicode MS" w:hAnsi="Arial" w:cs="Arial"/>
                <w:color w:val="000000"/>
                <w:lang w:val="el-GR"/>
              </w:rPr>
              <w:t xml:space="preserve">την απασχόληση </w:t>
            </w:r>
            <w:r w:rsidR="003C744B">
              <w:rPr>
                <w:rFonts w:ascii="Arial" w:eastAsia="Arial Unicode MS" w:hAnsi="Arial" w:cs="Arial"/>
                <w:color w:val="000000"/>
                <w:lang w:val="el-GR"/>
              </w:rPr>
              <w:t xml:space="preserve">τους </w:t>
            </w:r>
            <w:r w:rsidR="00367258">
              <w:rPr>
                <w:rFonts w:ascii="Arial" w:eastAsia="Arial Unicode MS" w:hAnsi="Arial" w:cs="Arial"/>
                <w:color w:val="000000"/>
                <w:lang w:val="el-GR"/>
              </w:rPr>
              <w:t xml:space="preserve">ως Διευθυντές σε εταιρεία στην οποία έχουν επιλέξει να επενδύσουν στα </w:t>
            </w:r>
            <w:r w:rsidR="003C744B">
              <w:rPr>
                <w:rFonts w:ascii="Arial" w:eastAsia="Arial Unicode MS" w:hAnsi="Arial" w:cs="Arial"/>
                <w:color w:val="000000"/>
                <w:lang w:val="el-GR"/>
              </w:rPr>
              <w:t>πλαίσια της παρούσας πολιτικής.</w:t>
            </w:r>
          </w:p>
          <w:p w:rsidR="00713F9C" w:rsidRPr="00D15A9C" w:rsidRDefault="00713F9C" w:rsidP="003C744B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713F9C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223520</wp:posOffset>
                      </wp:positionV>
                      <wp:extent cx="342900" cy="232410"/>
                      <wp:effectExtent l="6350" t="6350" r="12700" b="8890"/>
                      <wp:wrapNone/>
                      <wp:docPr id="54008888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26A1" id="Rectangle 28" o:spid="_x0000_s1026" style="position:absolute;margin-left:4.1pt;margin-top:17.6pt;width:27pt;height:18.3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FC1C5E" w:rsidRPr="00D15A9C" w:rsidTr="00B34B74">
        <w:tc>
          <w:tcPr>
            <w:tcW w:w="9648" w:type="dxa"/>
          </w:tcPr>
          <w:p w:rsidR="00FC1C5E" w:rsidRDefault="00FC1C5E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FC1C5E" w:rsidRPr="00D15A9C" w:rsidRDefault="00E673C6" w:rsidP="00FC1C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Επίσημη μετάφραση δεόντως επικυρωμένου π</w:t>
            </w:r>
            <w:r w:rsidR="00FC1C5E" w:rsidRPr="00D15A9C">
              <w:rPr>
                <w:rFonts w:ascii="Arial" w:hAnsi="Arial" w:cs="Arial"/>
                <w:lang w:val="el-GR"/>
              </w:rPr>
              <w:t>ιστοποι</w:t>
            </w:r>
            <w:r w:rsidR="00EE0967">
              <w:rPr>
                <w:rFonts w:ascii="Arial" w:hAnsi="Arial" w:cs="Arial"/>
                <w:lang w:val="el-GR"/>
              </w:rPr>
              <w:t>ητικού</w:t>
            </w:r>
            <w:r w:rsidR="00FC1C5E" w:rsidRPr="00D15A9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λ</w:t>
            </w:r>
            <w:r w:rsidR="00FC1C5E">
              <w:rPr>
                <w:rFonts w:ascii="Arial" w:hAnsi="Arial" w:cs="Arial"/>
                <w:lang w:val="el-GR"/>
              </w:rPr>
              <w:t xml:space="preserve">ευκού </w:t>
            </w:r>
            <w:r w:rsidR="00630368">
              <w:rPr>
                <w:rFonts w:ascii="Arial" w:hAnsi="Arial" w:cs="Arial"/>
                <w:lang w:val="el-GR"/>
              </w:rPr>
              <w:t>Π</w:t>
            </w:r>
            <w:r w:rsidR="00FC1C5E" w:rsidRPr="00D15A9C">
              <w:rPr>
                <w:rFonts w:ascii="Arial" w:hAnsi="Arial" w:cs="Arial"/>
                <w:lang w:val="el-GR"/>
              </w:rPr>
              <w:t xml:space="preserve">οινικού Μητρώου </w:t>
            </w:r>
            <w:r w:rsidR="00FC1C5E">
              <w:rPr>
                <w:rFonts w:ascii="Arial" w:hAnsi="Arial" w:cs="Arial"/>
                <w:lang w:val="el-GR"/>
              </w:rPr>
              <w:t xml:space="preserve">του αιτητή και της </w:t>
            </w:r>
            <w:r>
              <w:rPr>
                <w:rFonts w:ascii="Arial" w:hAnsi="Arial" w:cs="Arial"/>
                <w:lang w:val="el-GR"/>
              </w:rPr>
              <w:t xml:space="preserve">συζύγου του από τη χώρα </w:t>
            </w:r>
            <w:r w:rsidR="00490EB7">
              <w:rPr>
                <w:rFonts w:ascii="Arial" w:hAnsi="Arial" w:cs="Arial"/>
                <w:lang w:val="el-GR"/>
              </w:rPr>
              <w:t xml:space="preserve">καταγωγής και τη χώρα </w:t>
            </w:r>
            <w:r>
              <w:rPr>
                <w:rFonts w:ascii="Arial" w:hAnsi="Arial" w:cs="Arial"/>
                <w:lang w:val="el-GR"/>
              </w:rPr>
              <w:t xml:space="preserve">παραμονής σε περίπτωση </w:t>
            </w:r>
            <w:r w:rsidR="00490EB7">
              <w:rPr>
                <w:rFonts w:ascii="Arial" w:hAnsi="Arial" w:cs="Arial"/>
                <w:lang w:val="el-GR"/>
              </w:rPr>
              <w:t>που διαφέρει.</w:t>
            </w:r>
          </w:p>
          <w:p w:rsidR="00FC1C5E" w:rsidRPr="00D15A9C" w:rsidRDefault="00FC1C5E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FC1C5E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352425</wp:posOffset>
                      </wp:positionV>
                      <wp:extent cx="342900" cy="232410"/>
                      <wp:effectExtent l="6350" t="12065" r="12700" b="12700"/>
                      <wp:wrapNone/>
                      <wp:docPr id="167290780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7528" id="Rectangle 29" o:spid="_x0000_s1026" style="position:absolute;margin-left:4.1pt;margin-top:27.75pt;width:27pt;height:18.3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490EB7" w:rsidRPr="00D15A9C" w:rsidTr="00B34B74">
        <w:tc>
          <w:tcPr>
            <w:tcW w:w="9648" w:type="dxa"/>
          </w:tcPr>
          <w:p w:rsidR="00490EB7" w:rsidRDefault="00490EB7" w:rsidP="00490EB7">
            <w:pPr>
              <w:ind w:left="885"/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  <w:p w:rsidR="00490EB7" w:rsidRDefault="00490EB7" w:rsidP="00490EB7">
            <w:pPr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  <w:r w:rsidRPr="00490EB7">
              <w:rPr>
                <w:rFonts w:ascii="Arial" w:eastAsia="Arial Unicode MS" w:hAnsi="Arial" w:cs="Arial"/>
                <w:color w:val="000000"/>
                <w:lang w:val="el-GR"/>
              </w:rPr>
              <w:t xml:space="preserve">Πιστοποιητικό Ασφάλισης Υγείας για ενδονοσοκομειακή και εξωνοσοκομιακή περίθαλψη </w:t>
            </w:r>
            <w:r w:rsidR="008D7E19">
              <w:rPr>
                <w:rFonts w:ascii="Arial" w:eastAsia="Arial Unicode MS" w:hAnsi="Arial" w:cs="Arial"/>
                <w:color w:val="000000"/>
                <w:lang w:val="el-GR"/>
              </w:rPr>
              <w:t xml:space="preserve">στη Δημοκρατία </w:t>
            </w:r>
            <w:r w:rsidRPr="00490EB7">
              <w:rPr>
                <w:rFonts w:ascii="Arial" w:eastAsia="Arial Unicode MS" w:hAnsi="Arial" w:cs="Arial"/>
                <w:color w:val="000000"/>
                <w:lang w:val="el-GR"/>
              </w:rPr>
              <w:t>για τον αιτήτη και τα μέλη της οικογένειας του</w:t>
            </w:r>
            <w:r>
              <w:rPr>
                <w:rFonts w:ascii="Arial" w:eastAsia="Arial Unicode MS" w:hAnsi="Arial" w:cs="Arial"/>
                <w:color w:val="000000"/>
                <w:lang w:val="el-GR"/>
              </w:rPr>
              <w:t>.</w:t>
            </w:r>
          </w:p>
          <w:p w:rsidR="00490EB7" w:rsidRPr="00490EB7" w:rsidRDefault="00490EB7" w:rsidP="00490EB7">
            <w:pPr>
              <w:ind w:left="885"/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</w:tc>
        <w:tc>
          <w:tcPr>
            <w:tcW w:w="900" w:type="dxa"/>
          </w:tcPr>
          <w:p w:rsidR="00490EB7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149225</wp:posOffset>
                      </wp:positionV>
                      <wp:extent cx="342900" cy="232410"/>
                      <wp:effectExtent l="12700" t="5715" r="6350" b="9525"/>
                      <wp:wrapNone/>
                      <wp:docPr id="24464840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A473" id="Rectangle 60" o:spid="_x0000_s1026" style="position:absolute;margin-left:3.1pt;margin-top:11.75pt;width:27pt;height:18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AE3130" w:rsidRPr="00D15A9C" w:rsidTr="00B34B74">
        <w:tc>
          <w:tcPr>
            <w:tcW w:w="9648" w:type="dxa"/>
          </w:tcPr>
          <w:p w:rsidR="0070216D" w:rsidRPr="0070216D" w:rsidRDefault="0070216D" w:rsidP="0070216D">
            <w:pPr>
              <w:ind w:left="270"/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  <w:p w:rsidR="0095007A" w:rsidRPr="00D15A9C" w:rsidRDefault="002F100C" w:rsidP="0095007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Επίσημη μετάφραση </w:t>
            </w:r>
            <w:r w:rsidR="002E195C">
              <w:rPr>
                <w:rFonts w:ascii="Arial" w:hAnsi="Arial" w:cs="Arial"/>
                <w:lang w:val="el-GR"/>
              </w:rPr>
              <w:t xml:space="preserve">δεόντως επικυρωμένου </w:t>
            </w:r>
            <w:r>
              <w:rPr>
                <w:rFonts w:ascii="Arial" w:hAnsi="Arial" w:cs="Arial"/>
                <w:lang w:val="el-GR"/>
              </w:rPr>
              <w:t>πιστοποιητικού γ</w:t>
            </w:r>
            <w:r w:rsidR="0095007A" w:rsidRPr="00F636E9">
              <w:rPr>
                <w:rFonts w:ascii="Arial" w:hAnsi="Arial" w:cs="Arial"/>
                <w:lang w:val="el-GR"/>
              </w:rPr>
              <w:t>άμου</w:t>
            </w:r>
            <w:r w:rsidR="0095007A" w:rsidRPr="00D15A9C">
              <w:rPr>
                <w:rFonts w:ascii="Arial" w:hAnsi="Arial" w:cs="Arial"/>
                <w:lang w:val="el-GR"/>
              </w:rPr>
              <w:t>.</w:t>
            </w:r>
          </w:p>
          <w:p w:rsidR="00E23D41" w:rsidRDefault="00E23D41" w:rsidP="00666AE8">
            <w:pPr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  <w:p w:rsidR="00666AE8" w:rsidRDefault="00666AE8" w:rsidP="00666AE8">
            <w:pPr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</w:tc>
        <w:tc>
          <w:tcPr>
            <w:tcW w:w="900" w:type="dxa"/>
          </w:tcPr>
          <w:p w:rsidR="00AE3130" w:rsidRPr="00AE3130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183515</wp:posOffset>
                      </wp:positionV>
                      <wp:extent cx="342900" cy="232410"/>
                      <wp:effectExtent l="9525" t="13970" r="9525" b="10795"/>
                      <wp:wrapNone/>
                      <wp:docPr id="74608418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0BC0" id="Rectangle 27" o:spid="_x0000_s1026" style="position:absolute;margin-left:3.6pt;margin-top:14.45pt;width:27pt;height:18.3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"/>
                  </w:pict>
                </mc:Fallback>
              </mc:AlternateContent>
            </w:r>
          </w:p>
        </w:tc>
      </w:tr>
      <w:tr w:rsidR="006D4497" w:rsidRPr="00D15A9C" w:rsidTr="00B34B74">
        <w:tc>
          <w:tcPr>
            <w:tcW w:w="9648" w:type="dxa"/>
          </w:tcPr>
          <w:p w:rsidR="00F636E9" w:rsidRDefault="00F636E9" w:rsidP="00F636E9">
            <w:pPr>
              <w:ind w:left="885"/>
              <w:jc w:val="both"/>
              <w:rPr>
                <w:rFonts w:ascii="Arial" w:eastAsia="Arial Unicode MS" w:hAnsi="Arial" w:cs="Arial"/>
                <w:color w:val="000000"/>
                <w:lang w:val="el-GR"/>
              </w:rPr>
            </w:pPr>
          </w:p>
          <w:p w:rsidR="009F25D2" w:rsidRPr="00D15A9C" w:rsidRDefault="00AF53E4" w:rsidP="009F25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Επίσημη μετάφραση δεόντως επικυρωμένων πιστοποιητικών γέννησης παιδιών</w:t>
            </w:r>
            <w:r w:rsidR="009F25D2" w:rsidRPr="00D15A9C">
              <w:rPr>
                <w:rFonts w:ascii="Arial" w:hAnsi="Arial" w:cs="Arial"/>
                <w:lang w:val="el-GR"/>
              </w:rPr>
              <w:t>.</w:t>
            </w:r>
          </w:p>
          <w:p w:rsidR="006D4497" w:rsidRPr="00D15A9C" w:rsidRDefault="006D4497" w:rsidP="009F25D2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00" w:type="dxa"/>
          </w:tcPr>
          <w:p w:rsidR="006D4497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228600</wp:posOffset>
                      </wp:positionV>
                      <wp:extent cx="342900" cy="228600"/>
                      <wp:effectExtent l="9525" t="13970" r="9525" b="5080"/>
                      <wp:wrapNone/>
                      <wp:docPr id="13572670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E744" id="Rectangle 25" o:spid="_x0000_s1026" style="position:absolute;margin-left:3.6pt;margin-top:18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"/>
                  </w:pict>
                </mc:Fallback>
              </mc:AlternateContent>
            </w:r>
          </w:p>
        </w:tc>
      </w:tr>
      <w:tr w:rsidR="00482B32" w:rsidRPr="00D15A9C" w:rsidTr="00B34B74">
        <w:tc>
          <w:tcPr>
            <w:tcW w:w="9648" w:type="dxa"/>
          </w:tcPr>
          <w:p w:rsidR="00AE675E" w:rsidRDefault="00AE675E" w:rsidP="007B065D">
            <w:pPr>
              <w:ind w:left="885"/>
              <w:jc w:val="both"/>
              <w:rPr>
                <w:rFonts w:ascii="Arial" w:hAnsi="Arial" w:cs="Arial"/>
                <w:lang w:val="el-GR"/>
              </w:rPr>
            </w:pPr>
          </w:p>
          <w:p w:rsidR="007B065D" w:rsidRPr="00D15A9C" w:rsidRDefault="00AE675E" w:rsidP="00AE675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Εξουσιοδότηση αντιπροσώπου, υπογ</w:t>
            </w:r>
            <w:r w:rsidR="00EE0967">
              <w:rPr>
                <w:rFonts w:ascii="Arial" w:hAnsi="Arial" w:cs="Arial"/>
                <w:lang w:val="el-GR"/>
              </w:rPr>
              <w:t>εγ</w:t>
            </w:r>
            <w:r>
              <w:rPr>
                <w:rFonts w:ascii="Arial" w:hAnsi="Arial" w:cs="Arial"/>
                <w:lang w:val="el-GR"/>
              </w:rPr>
              <w:t xml:space="preserve">ραμμένη και </w:t>
            </w:r>
            <w:r w:rsidR="00E12F79">
              <w:rPr>
                <w:rFonts w:ascii="Arial" w:hAnsi="Arial" w:cs="Arial"/>
                <w:lang w:val="el-GR"/>
              </w:rPr>
              <w:t>πιστοποιημένη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8608A4" w:rsidRPr="00D15A9C" w:rsidRDefault="008608A4" w:rsidP="00A1457B">
            <w:pPr>
              <w:ind w:left="360"/>
              <w:jc w:val="both"/>
              <w:rPr>
                <w:rFonts w:ascii="Arial" w:hAnsi="Arial" w:cs="Arial"/>
                <w:b/>
                <w:lang w:val="el-GR"/>
              </w:rPr>
            </w:pPr>
            <w:r w:rsidRPr="00D15A9C">
              <w:rPr>
                <w:rFonts w:ascii="Arial" w:hAnsi="Arial" w:cs="Arial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482B32" w:rsidRPr="00D15A9C" w:rsidRDefault="00957B1D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  <w:r w:rsidRPr="00D15A9C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342900" cy="228600"/>
                      <wp:effectExtent l="9525" t="11430" r="9525" b="7620"/>
                      <wp:wrapNone/>
                      <wp:docPr id="7039955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4B17" id="Rectangle 15" o:spid="_x0000_s1026" style="position:absolute;margin-left:3.6pt;margin-top:12.3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RU9L+NsAAAAGAQAA&#10;DwAAAAAAAAAAAAAAAABiBAAAZHJzL2Rvd25yZXYueG1sUEsFBgAAAAAEAAQA8wAAAGoFAAAAAA==&#10;"/>
                  </w:pict>
                </mc:Fallback>
              </mc:AlternateContent>
            </w:r>
          </w:p>
          <w:p w:rsidR="00482B32" w:rsidRPr="00D15A9C" w:rsidRDefault="00482B32" w:rsidP="0081532D">
            <w:pPr>
              <w:rPr>
                <w:rFonts w:ascii="Arial" w:hAnsi="Arial" w:cs="Arial"/>
                <w:b/>
                <w:noProof/>
                <w:u w:val="single"/>
                <w:lang w:val="el-GR"/>
              </w:rPr>
            </w:pPr>
          </w:p>
        </w:tc>
      </w:tr>
    </w:tbl>
    <w:p w:rsidR="001375DA" w:rsidRPr="00D15A9C" w:rsidRDefault="001375DA" w:rsidP="00366B7E">
      <w:pPr>
        <w:spacing w:line="360" w:lineRule="auto"/>
        <w:jc w:val="both"/>
        <w:rPr>
          <w:rFonts w:ascii="Arial" w:hAnsi="Arial" w:cs="Arial"/>
          <w:lang w:val="el-GR"/>
        </w:rPr>
      </w:pPr>
    </w:p>
    <w:sectPr w:rsidR="001375DA" w:rsidRPr="00D15A9C" w:rsidSect="00366B7E">
      <w:pgSz w:w="12240" w:h="15840"/>
      <w:pgMar w:top="9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6C3"/>
    <w:multiLevelType w:val="hybridMultilevel"/>
    <w:tmpl w:val="9B78C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67160"/>
    <w:multiLevelType w:val="hybridMultilevel"/>
    <w:tmpl w:val="2DF8DE2A"/>
    <w:lvl w:ilvl="0" w:tplc="0A68BA66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2355D2"/>
    <w:multiLevelType w:val="hybridMultilevel"/>
    <w:tmpl w:val="6ED09054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20F0A3F"/>
    <w:multiLevelType w:val="hybridMultilevel"/>
    <w:tmpl w:val="3CB09EDE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16020B2A"/>
    <w:multiLevelType w:val="hybridMultilevel"/>
    <w:tmpl w:val="1DC443FC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17F66063"/>
    <w:multiLevelType w:val="hybridMultilevel"/>
    <w:tmpl w:val="AD5C37D4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D337091"/>
    <w:multiLevelType w:val="hybridMultilevel"/>
    <w:tmpl w:val="04DCD3B4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3B637D55"/>
    <w:multiLevelType w:val="hybridMultilevel"/>
    <w:tmpl w:val="089A3AA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42E4750A"/>
    <w:multiLevelType w:val="hybridMultilevel"/>
    <w:tmpl w:val="AFD8616A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45BF6F0B"/>
    <w:multiLevelType w:val="hybridMultilevel"/>
    <w:tmpl w:val="B7BE7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E4460"/>
    <w:multiLevelType w:val="hybridMultilevel"/>
    <w:tmpl w:val="2DF8DE2A"/>
    <w:lvl w:ilvl="0" w:tplc="0A68BA66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0E6338"/>
    <w:multiLevelType w:val="hybridMultilevel"/>
    <w:tmpl w:val="34AC00E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518A6F22"/>
    <w:multiLevelType w:val="hybridMultilevel"/>
    <w:tmpl w:val="6AE41B52"/>
    <w:lvl w:ilvl="0" w:tplc="0A68BA66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7D5DDE"/>
    <w:multiLevelType w:val="hybridMultilevel"/>
    <w:tmpl w:val="8EAE0F22"/>
    <w:lvl w:ilvl="0" w:tplc="0A68BA66">
      <w:start w:val="5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8255A9E"/>
    <w:multiLevelType w:val="hybridMultilevel"/>
    <w:tmpl w:val="8A126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68CA"/>
    <w:multiLevelType w:val="hybridMultilevel"/>
    <w:tmpl w:val="98A0B15E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A4705D4"/>
    <w:multiLevelType w:val="hybridMultilevel"/>
    <w:tmpl w:val="883A83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6D604AC3"/>
    <w:multiLevelType w:val="hybridMultilevel"/>
    <w:tmpl w:val="A5EA95DE"/>
    <w:lvl w:ilvl="0" w:tplc="0A68BA66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B56511"/>
    <w:multiLevelType w:val="hybridMultilevel"/>
    <w:tmpl w:val="16E6E828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E23244"/>
    <w:multiLevelType w:val="hybridMultilevel"/>
    <w:tmpl w:val="10C48C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577008559">
    <w:abstractNumId w:val="18"/>
  </w:num>
  <w:num w:numId="2" w16cid:durableId="683360318">
    <w:abstractNumId w:val="4"/>
  </w:num>
  <w:num w:numId="3" w16cid:durableId="1568688148">
    <w:abstractNumId w:val="7"/>
  </w:num>
  <w:num w:numId="4" w16cid:durableId="1839534944">
    <w:abstractNumId w:val="19"/>
  </w:num>
  <w:num w:numId="5" w16cid:durableId="151261208">
    <w:abstractNumId w:val="13"/>
  </w:num>
  <w:num w:numId="6" w16cid:durableId="465968815">
    <w:abstractNumId w:val="17"/>
  </w:num>
  <w:num w:numId="7" w16cid:durableId="1775124326">
    <w:abstractNumId w:val="1"/>
  </w:num>
  <w:num w:numId="8" w16cid:durableId="1565330419">
    <w:abstractNumId w:val="8"/>
  </w:num>
  <w:num w:numId="9" w16cid:durableId="658921771">
    <w:abstractNumId w:val="12"/>
  </w:num>
  <w:num w:numId="10" w16cid:durableId="381174752">
    <w:abstractNumId w:val="10"/>
  </w:num>
  <w:num w:numId="11" w16cid:durableId="551422557">
    <w:abstractNumId w:val="2"/>
  </w:num>
  <w:num w:numId="12" w16cid:durableId="949357057">
    <w:abstractNumId w:val="11"/>
  </w:num>
  <w:num w:numId="13" w16cid:durableId="1853520752">
    <w:abstractNumId w:val="3"/>
  </w:num>
  <w:num w:numId="14" w16cid:durableId="1319184906">
    <w:abstractNumId w:val="15"/>
  </w:num>
  <w:num w:numId="15" w16cid:durableId="1909269120">
    <w:abstractNumId w:val="5"/>
  </w:num>
  <w:num w:numId="16" w16cid:durableId="1264919416">
    <w:abstractNumId w:val="6"/>
  </w:num>
  <w:num w:numId="17" w16cid:durableId="1603957185">
    <w:abstractNumId w:val="16"/>
  </w:num>
  <w:num w:numId="18" w16cid:durableId="1524855428">
    <w:abstractNumId w:val="14"/>
  </w:num>
  <w:num w:numId="19" w16cid:durableId="2085519040">
    <w:abstractNumId w:val="9"/>
  </w:num>
  <w:num w:numId="20" w16cid:durableId="138425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AA"/>
    <w:rsid w:val="00006A31"/>
    <w:rsid w:val="00011F80"/>
    <w:rsid w:val="00044688"/>
    <w:rsid w:val="00050B94"/>
    <w:rsid w:val="0005523C"/>
    <w:rsid w:val="00067543"/>
    <w:rsid w:val="00080B77"/>
    <w:rsid w:val="000A3B62"/>
    <w:rsid w:val="000A792F"/>
    <w:rsid w:val="000C29BC"/>
    <w:rsid w:val="000C4428"/>
    <w:rsid w:val="000D55D4"/>
    <w:rsid w:val="000E4ABF"/>
    <w:rsid w:val="001163A7"/>
    <w:rsid w:val="001375DA"/>
    <w:rsid w:val="00151B8C"/>
    <w:rsid w:val="00153D3D"/>
    <w:rsid w:val="00187743"/>
    <w:rsid w:val="001C091E"/>
    <w:rsid w:val="002066B1"/>
    <w:rsid w:val="00232547"/>
    <w:rsid w:val="0023313F"/>
    <w:rsid w:val="00237CD2"/>
    <w:rsid w:val="002527EC"/>
    <w:rsid w:val="00276AFB"/>
    <w:rsid w:val="0028498D"/>
    <w:rsid w:val="002A35D5"/>
    <w:rsid w:val="002D08D0"/>
    <w:rsid w:val="002D7A8A"/>
    <w:rsid w:val="002E195C"/>
    <w:rsid w:val="002F100C"/>
    <w:rsid w:val="002F4830"/>
    <w:rsid w:val="00312BE3"/>
    <w:rsid w:val="00355F0C"/>
    <w:rsid w:val="0035636A"/>
    <w:rsid w:val="00366B7E"/>
    <w:rsid w:val="00367258"/>
    <w:rsid w:val="003833AF"/>
    <w:rsid w:val="003A6CDC"/>
    <w:rsid w:val="003C744B"/>
    <w:rsid w:val="003D6D43"/>
    <w:rsid w:val="003E1A2F"/>
    <w:rsid w:val="003F204E"/>
    <w:rsid w:val="004065CE"/>
    <w:rsid w:val="00430370"/>
    <w:rsid w:val="00437D30"/>
    <w:rsid w:val="00444BFD"/>
    <w:rsid w:val="00474C70"/>
    <w:rsid w:val="00482B32"/>
    <w:rsid w:val="00490EB7"/>
    <w:rsid w:val="00493429"/>
    <w:rsid w:val="004A17B5"/>
    <w:rsid w:val="004C61A7"/>
    <w:rsid w:val="004D4B12"/>
    <w:rsid w:val="004D62B4"/>
    <w:rsid w:val="004E6BCD"/>
    <w:rsid w:val="004F60F0"/>
    <w:rsid w:val="00534089"/>
    <w:rsid w:val="00535B85"/>
    <w:rsid w:val="005622D8"/>
    <w:rsid w:val="005744E5"/>
    <w:rsid w:val="005E1F4E"/>
    <w:rsid w:val="005E23AA"/>
    <w:rsid w:val="005F0C6F"/>
    <w:rsid w:val="005F372F"/>
    <w:rsid w:val="00603A3B"/>
    <w:rsid w:val="00603A90"/>
    <w:rsid w:val="00611227"/>
    <w:rsid w:val="00612E0A"/>
    <w:rsid w:val="006224DB"/>
    <w:rsid w:val="00630368"/>
    <w:rsid w:val="006410F2"/>
    <w:rsid w:val="00662E9B"/>
    <w:rsid w:val="00666AE8"/>
    <w:rsid w:val="00677BBC"/>
    <w:rsid w:val="00693D38"/>
    <w:rsid w:val="006B6DAA"/>
    <w:rsid w:val="006D4497"/>
    <w:rsid w:val="006E1078"/>
    <w:rsid w:val="006F20BC"/>
    <w:rsid w:val="006F38C6"/>
    <w:rsid w:val="0070216D"/>
    <w:rsid w:val="00713F9C"/>
    <w:rsid w:val="00715E3E"/>
    <w:rsid w:val="0072766A"/>
    <w:rsid w:val="00737737"/>
    <w:rsid w:val="00745DA6"/>
    <w:rsid w:val="00753F3E"/>
    <w:rsid w:val="007744B3"/>
    <w:rsid w:val="007910A0"/>
    <w:rsid w:val="007B065D"/>
    <w:rsid w:val="007B282D"/>
    <w:rsid w:val="007B30B4"/>
    <w:rsid w:val="007C0183"/>
    <w:rsid w:val="007F1746"/>
    <w:rsid w:val="00804AC6"/>
    <w:rsid w:val="00810649"/>
    <w:rsid w:val="00814328"/>
    <w:rsid w:val="0081532D"/>
    <w:rsid w:val="0081736F"/>
    <w:rsid w:val="008608A4"/>
    <w:rsid w:val="008742D6"/>
    <w:rsid w:val="0089650A"/>
    <w:rsid w:val="008965C3"/>
    <w:rsid w:val="008A19EA"/>
    <w:rsid w:val="008A4138"/>
    <w:rsid w:val="008C0708"/>
    <w:rsid w:val="008D7E19"/>
    <w:rsid w:val="00922B1D"/>
    <w:rsid w:val="00947981"/>
    <w:rsid w:val="0095007A"/>
    <w:rsid w:val="00952F81"/>
    <w:rsid w:val="00957B1D"/>
    <w:rsid w:val="00962CCF"/>
    <w:rsid w:val="009734DE"/>
    <w:rsid w:val="009847A8"/>
    <w:rsid w:val="009A5965"/>
    <w:rsid w:val="009A678C"/>
    <w:rsid w:val="009B1B27"/>
    <w:rsid w:val="009B4372"/>
    <w:rsid w:val="009B4B71"/>
    <w:rsid w:val="009C34CA"/>
    <w:rsid w:val="009C706A"/>
    <w:rsid w:val="009E7D0D"/>
    <w:rsid w:val="009F25D2"/>
    <w:rsid w:val="00A1457B"/>
    <w:rsid w:val="00A157A7"/>
    <w:rsid w:val="00A261C0"/>
    <w:rsid w:val="00A353AC"/>
    <w:rsid w:val="00A43AE1"/>
    <w:rsid w:val="00A552C1"/>
    <w:rsid w:val="00A86026"/>
    <w:rsid w:val="00A909E9"/>
    <w:rsid w:val="00AA5593"/>
    <w:rsid w:val="00AE3130"/>
    <w:rsid w:val="00AE675E"/>
    <w:rsid w:val="00AF53E4"/>
    <w:rsid w:val="00B01617"/>
    <w:rsid w:val="00B34B74"/>
    <w:rsid w:val="00B514CB"/>
    <w:rsid w:val="00BA01F3"/>
    <w:rsid w:val="00BB7284"/>
    <w:rsid w:val="00C43261"/>
    <w:rsid w:val="00C725FB"/>
    <w:rsid w:val="00CD2407"/>
    <w:rsid w:val="00CE03A5"/>
    <w:rsid w:val="00CE7DF9"/>
    <w:rsid w:val="00D10339"/>
    <w:rsid w:val="00D15A9C"/>
    <w:rsid w:val="00D7091A"/>
    <w:rsid w:val="00DA3AEE"/>
    <w:rsid w:val="00DC7BFA"/>
    <w:rsid w:val="00DD1FD2"/>
    <w:rsid w:val="00DD5BF3"/>
    <w:rsid w:val="00DE323F"/>
    <w:rsid w:val="00DF5BCF"/>
    <w:rsid w:val="00E05938"/>
    <w:rsid w:val="00E12F79"/>
    <w:rsid w:val="00E15497"/>
    <w:rsid w:val="00E23D41"/>
    <w:rsid w:val="00E2607F"/>
    <w:rsid w:val="00E35D49"/>
    <w:rsid w:val="00E615E6"/>
    <w:rsid w:val="00E673C6"/>
    <w:rsid w:val="00E70251"/>
    <w:rsid w:val="00E83E31"/>
    <w:rsid w:val="00E95842"/>
    <w:rsid w:val="00EA111F"/>
    <w:rsid w:val="00EA3645"/>
    <w:rsid w:val="00EE0967"/>
    <w:rsid w:val="00EF42EB"/>
    <w:rsid w:val="00F2475C"/>
    <w:rsid w:val="00F333B0"/>
    <w:rsid w:val="00F45F88"/>
    <w:rsid w:val="00F541D1"/>
    <w:rsid w:val="00F636E9"/>
    <w:rsid w:val="00FB7DFB"/>
    <w:rsid w:val="00FC1C5E"/>
    <w:rsid w:val="00FC3802"/>
    <w:rsid w:val="00FE1109"/>
    <w:rsid w:val="00FE242F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952813-C48C-4E3B-AB05-B8BE64F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Y" w:eastAsia="en-C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4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F2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2554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ΑΛΛΟΔΑΠΩΝ ΚΑΙ ΜΕΤΑΝΑΣΤΕΥΣΗΣ ΝΟΜΟΣ</vt:lpstr>
    </vt:vector>
  </TitlesOfParts>
  <Company>Grizli777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ΑΛΛΟΔΑΠΩΝ ΚΑΙ ΜΕΤΑΝΑΣΤΕΥΣΗΣ ΝΟΜΟΣ</dc:title>
  <dc:subject/>
  <dc:creator>MOF</dc:creator>
  <cp:keywords/>
  <cp:lastModifiedBy>Andreas Constantinou</cp:lastModifiedBy>
  <cp:revision>2</cp:revision>
  <cp:lastPrinted>2023-04-26T11:35:00Z</cp:lastPrinted>
  <dcterms:created xsi:type="dcterms:W3CDTF">2023-04-27T13:09:00Z</dcterms:created>
  <dcterms:modified xsi:type="dcterms:W3CDTF">2023-04-27T13:09:00Z</dcterms:modified>
</cp:coreProperties>
</file>